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E917B6" w:rsidRDefault="0043385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626" w:history="1">
        <w:r w:rsidR="00E917B6" w:rsidRPr="00393AF4">
          <w:rPr>
            <w:rStyle w:val="aa"/>
          </w:rPr>
          <w:t>HH3C-QINQV2-MIB</w:t>
        </w:r>
        <w:r w:rsidR="00E917B6">
          <w:rPr>
            <w:webHidden/>
          </w:rPr>
          <w:tab/>
        </w:r>
        <w:r w:rsidR="00E917B6">
          <w:rPr>
            <w:webHidden/>
          </w:rPr>
          <w:fldChar w:fldCharType="begin"/>
        </w:r>
        <w:r w:rsidR="00E917B6">
          <w:rPr>
            <w:webHidden/>
          </w:rPr>
          <w:instrText xml:space="preserve"> PAGEREF _Toc94098626 \h </w:instrText>
        </w:r>
        <w:r w:rsidR="00E917B6">
          <w:rPr>
            <w:webHidden/>
          </w:rPr>
        </w:r>
        <w:r w:rsidR="00E917B6">
          <w:rPr>
            <w:webHidden/>
          </w:rPr>
          <w:fldChar w:fldCharType="separate"/>
        </w:r>
        <w:r w:rsidR="00E917B6">
          <w:rPr>
            <w:webHidden/>
          </w:rPr>
          <w:t>2</w:t>
        </w:r>
        <w:r w:rsidR="00E917B6">
          <w:rPr>
            <w:webHidden/>
          </w:rPr>
          <w:fldChar w:fldCharType="end"/>
        </w:r>
      </w:hyperlink>
    </w:p>
    <w:p w:rsidR="00E917B6" w:rsidRDefault="00E917B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27" w:history="1">
        <w:r w:rsidRPr="00393AF4">
          <w:rPr>
            <w:rStyle w:val="aa"/>
          </w:rPr>
          <w:t>hh3cQinQv2ScalarObjects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E917B6" w:rsidRDefault="00E917B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628" w:history="1">
        <w:r w:rsidRPr="00393AF4">
          <w:rPr>
            <w:rStyle w:val="aa"/>
          </w:rPr>
          <w:t>hh3cQinQv2IfConfigTable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_Toc94098628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43385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D9573B" w:rsidRPr="00D9573B" w:rsidRDefault="00D9573B" w:rsidP="00D9573B">
      <w:pPr>
        <w:pStyle w:val="1"/>
        <w:tabs>
          <w:tab w:val="num" w:pos="432"/>
        </w:tabs>
        <w:ind w:left="432" w:hanging="432"/>
        <w:jc w:val="both"/>
        <w:rPr>
          <w:bCs/>
        </w:rPr>
      </w:pPr>
      <w:bookmarkStart w:id="1" w:name="_Toc397419471"/>
      <w:bookmarkStart w:id="2" w:name="_Toc94098626"/>
      <w:r w:rsidRPr="00D9573B">
        <w:rPr>
          <w:bCs/>
        </w:rPr>
        <w:lastRenderedPageBreak/>
        <w:t>HH3C-QINQV2-MIB</w:t>
      </w:r>
      <w:bookmarkEnd w:id="1"/>
      <w:bookmarkEnd w:id="2"/>
    </w:p>
    <w:p w:rsidR="00D9573B" w:rsidRPr="00F007F2" w:rsidRDefault="00D9573B" w:rsidP="00D9573B">
      <w:pPr>
        <w:spacing w:before="156" w:after="156"/>
        <w:ind w:left="420"/>
        <w:rPr>
          <w:rFonts w:ascii="Helvetica" w:hAnsi="Helvetica" w:cs="Helvetica"/>
        </w:rPr>
      </w:pPr>
      <w:r w:rsidRPr="00611983">
        <w:rPr>
          <w:rFonts w:ascii="Helvetica" w:hAnsi="Helvetica" w:cs="Helvetica"/>
        </w:rPr>
        <w:t xml:space="preserve">This mib is used for </w:t>
      </w:r>
      <w:r>
        <w:rPr>
          <w:rFonts w:ascii="Helvetica" w:hAnsi="Helvetica" w:cs="Helvetica" w:hint="eastAsia"/>
        </w:rPr>
        <w:t>devices</w:t>
      </w:r>
      <w:r w:rsidRPr="00611983">
        <w:rPr>
          <w:rFonts w:ascii="Helvetica" w:hAnsi="Helvetica" w:cs="Helvetica"/>
        </w:rPr>
        <w:t xml:space="preserve"> wh</w:t>
      </w:r>
      <w:r>
        <w:rPr>
          <w:rFonts w:ascii="Helvetica" w:hAnsi="Helvetica" w:cs="Helvetica" w:hint="eastAsia"/>
        </w:rPr>
        <w:t>ich</w:t>
      </w:r>
      <w:r w:rsidRPr="00611983">
        <w:rPr>
          <w:rFonts w:ascii="Helvetica" w:hAnsi="Helvetica" w:cs="Helvetica"/>
        </w:rPr>
        <w:t xml:space="preserve"> support </w:t>
      </w:r>
      <w:r>
        <w:rPr>
          <w:rFonts w:ascii="Helvetica" w:hAnsi="Helvetica" w:cs="Helvetica" w:hint="eastAsia"/>
        </w:rPr>
        <w:t xml:space="preserve">QINQ </w:t>
      </w:r>
      <w:r w:rsidRPr="00611983">
        <w:rPr>
          <w:rFonts w:ascii="Helvetica" w:hAnsi="Helvetica" w:cs="Helvetica"/>
        </w:rPr>
        <w:t>feature</w:t>
      </w:r>
      <w:r w:rsidRPr="00611983">
        <w:rPr>
          <w:rFonts w:ascii="Helvetica" w:hAnsi="Helvetica" w:cs="Helvetica" w:hint="eastAsia"/>
        </w:rPr>
        <w:t>.</w:t>
      </w:r>
    </w:p>
    <w:p w:rsidR="00D9573B" w:rsidRDefault="00D9573B" w:rsidP="00D9573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60461904"/>
      <w:bookmarkStart w:id="4" w:name="_Toc397419472"/>
      <w:bookmarkStart w:id="5" w:name="_Toc94098627"/>
      <w:r w:rsidRPr="00E93733">
        <w:t>hh3cQinQv2ScalarObjects</w:t>
      </w:r>
      <w:bookmarkStart w:id="6" w:name="_Toc320126496"/>
      <w:bookmarkStart w:id="7" w:name="_Toc320126493"/>
      <w:bookmarkEnd w:id="3"/>
      <w:bookmarkEnd w:id="4"/>
      <w:bookmarkEnd w:id="5"/>
    </w:p>
    <w:p w:rsidR="00D9573B" w:rsidRPr="004B7A45" w:rsidRDefault="00D9573B" w:rsidP="00D9573B">
      <w:r>
        <w:t>OID of this table is: 1.3.6.1.4.1.25506.2.</w:t>
      </w:r>
      <w:r>
        <w:rPr>
          <w:rFonts w:hint="eastAsia"/>
        </w:rPr>
        <w:t>137</w:t>
      </w:r>
      <w:r>
        <w:t>.</w:t>
      </w:r>
      <w:r>
        <w:rPr>
          <w:rFonts w:hint="eastAsia"/>
        </w:rPr>
        <w:t>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D9573B" w:rsidRPr="00522330" w:rsidTr="00736728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9573B" w:rsidRPr="009540D9" w:rsidTr="00736728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hh3c</w:t>
            </w:r>
            <w:r w:rsidRPr="000624E4">
              <w:rPr>
                <w:rFonts w:ascii="Helvetica" w:hAnsi="Helvetica" w:cs="Helvetica" w:hint="eastAsia"/>
              </w:rPr>
              <w:t>QinQv2ServiceTPID</w:t>
            </w:r>
            <w:r w:rsidRPr="000624E4">
              <w:rPr>
                <w:rFonts w:ascii="Helvetica" w:hAnsi="Helvetica" w:cs="Helvetica"/>
              </w:rPr>
              <w:t xml:space="preserve"> (1.3.6.1.4.1.25506.2.</w:t>
            </w:r>
            <w:r w:rsidRPr="000624E4">
              <w:rPr>
                <w:rFonts w:ascii="Helvetica" w:hAnsi="Helvetica" w:cs="Helvetica" w:hint="eastAsia"/>
              </w:rPr>
              <w:t>137</w:t>
            </w:r>
            <w:r w:rsidRPr="000624E4">
              <w:rPr>
                <w:rFonts w:ascii="Helvetica" w:hAnsi="Helvetica" w:cs="Helvetica"/>
              </w:rPr>
              <w:t>.1.</w:t>
            </w:r>
            <w:r w:rsidRPr="000624E4">
              <w:rPr>
                <w:rFonts w:ascii="Helvetica" w:hAnsi="Helvetica" w:cs="Helvetica" w:hint="eastAsia"/>
              </w:rPr>
              <w:t>1.1</w:t>
            </w:r>
            <w:r w:rsidRPr="000624E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As per MIB</w:t>
            </w:r>
          </w:p>
        </w:tc>
      </w:tr>
      <w:tr w:rsidR="00D9573B" w:rsidRPr="009540D9" w:rsidTr="00736728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 w:hint="eastAsia"/>
              </w:rPr>
              <w:t>hh3cQinQv2CustomerTPID</w:t>
            </w:r>
            <w:r w:rsidRPr="000624E4">
              <w:rPr>
                <w:rFonts w:ascii="Helvetica" w:hAnsi="Helvetica" w:cs="Helvetica"/>
              </w:rPr>
              <w:t xml:space="preserve"> (1.3.6.1.4.1.25506.2.</w:t>
            </w:r>
            <w:r w:rsidRPr="000624E4">
              <w:rPr>
                <w:rFonts w:ascii="Helvetica" w:hAnsi="Helvetica" w:cs="Helvetica" w:hint="eastAsia"/>
              </w:rPr>
              <w:t>137</w:t>
            </w:r>
            <w:r w:rsidRPr="000624E4">
              <w:rPr>
                <w:rFonts w:ascii="Helvetica" w:hAnsi="Helvetica" w:cs="Helvetica"/>
              </w:rPr>
              <w:t>.</w:t>
            </w:r>
            <w:r w:rsidRPr="000624E4">
              <w:rPr>
                <w:rFonts w:ascii="Helvetica" w:hAnsi="Helvetica" w:cs="Helvetica" w:hint="eastAsia"/>
              </w:rPr>
              <w:t>1.1.2</w:t>
            </w:r>
            <w:r w:rsidRPr="000624E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As per MIB</w:t>
            </w:r>
          </w:p>
        </w:tc>
      </w:tr>
    </w:tbl>
    <w:p w:rsidR="00D9573B" w:rsidRDefault="00D9573B" w:rsidP="00D9573B"/>
    <w:p w:rsidR="00D9573B" w:rsidRPr="00217EE8" w:rsidRDefault="00D9573B" w:rsidP="00D9573B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60461905"/>
      <w:bookmarkStart w:id="9" w:name="_Toc397419473"/>
      <w:bookmarkStart w:id="10" w:name="_Toc94098628"/>
      <w:r w:rsidRPr="00217EE8">
        <w:t>hh3c</w:t>
      </w:r>
      <w:r>
        <w:t>QinQv2</w:t>
      </w:r>
      <w:r w:rsidRPr="00217EE8">
        <w:t>IfConfigTable</w:t>
      </w:r>
      <w:bookmarkEnd w:id="6"/>
      <w:bookmarkEnd w:id="8"/>
      <w:bookmarkEnd w:id="9"/>
      <w:bookmarkEnd w:id="10"/>
    </w:p>
    <w:p w:rsidR="00D9573B" w:rsidRPr="00DE35B6" w:rsidRDefault="00D9573B" w:rsidP="00D9573B">
      <w:r>
        <w:t>OID of this table is: 1.3.6.1.4.1.25506.2.</w:t>
      </w:r>
      <w:r>
        <w:rPr>
          <w:rFonts w:hint="eastAsia"/>
        </w:rPr>
        <w:t>137</w:t>
      </w:r>
      <w:r>
        <w:t>.</w:t>
      </w:r>
      <w:r>
        <w:rPr>
          <w:rFonts w:hint="eastAsia"/>
        </w:rPr>
        <w:t>1.2</w:t>
      </w:r>
      <w:bookmarkEnd w:id="7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44"/>
        <w:gridCol w:w="1418"/>
        <w:gridCol w:w="1134"/>
        <w:gridCol w:w="2224"/>
      </w:tblGrid>
      <w:tr w:rsidR="00D9573B" w:rsidRPr="00522330" w:rsidTr="00736728">
        <w:trPr>
          <w:cantSplit/>
          <w:tblHeader/>
        </w:trPr>
        <w:tc>
          <w:tcPr>
            <w:tcW w:w="35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D9573B" w:rsidRPr="00522330" w:rsidRDefault="00D9573B" w:rsidP="00736728">
            <w:pPr>
              <w:pStyle w:val="TableHead"/>
              <w:widowControl/>
              <w:adjustRightInd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D9573B" w:rsidRPr="009540D9" w:rsidTr="00736728">
        <w:trPr>
          <w:cantSplit/>
        </w:trPr>
        <w:tc>
          <w:tcPr>
            <w:tcW w:w="354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hh3cQinQv2IfS</w:t>
            </w:r>
            <w:r w:rsidRPr="000624E4">
              <w:rPr>
                <w:rFonts w:ascii="Helvetica" w:hAnsi="Helvetica" w:cs="Helvetica" w:hint="eastAsia"/>
              </w:rPr>
              <w:t>tate</w:t>
            </w:r>
            <w:r w:rsidRPr="000624E4">
              <w:rPr>
                <w:rFonts w:ascii="Helvetica" w:hAnsi="Helvetica" w:cs="Helvetica"/>
              </w:rPr>
              <w:t xml:space="preserve"> (1.3.6.1.4.1.25506.2.</w:t>
            </w:r>
            <w:r w:rsidRPr="000624E4">
              <w:rPr>
                <w:rFonts w:ascii="Helvetica" w:hAnsi="Helvetica" w:cs="Helvetica" w:hint="eastAsia"/>
              </w:rPr>
              <w:t>137.</w:t>
            </w:r>
            <w:r w:rsidRPr="000624E4">
              <w:rPr>
                <w:rFonts w:ascii="Helvetica" w:hAnsi="Helvetica" w:cs="Helvetica"/>
              </w:rPr>
              <w:t xml:space="preserve">1.2.1.1) 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read-</w:t>
            </w:r>
            <w:r w:rsidRPr="000624E4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As per MIB</w:t>
            </w:r>
          </w:p>
        </w:tc>
      </w:tr>
      <w:tr w:rsidR="00D9573B" w:rsidRPr="009540D9" w:rsidTr="00736728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hh3cQinQv2</w:t>
            </w:r>
            <w:r w:rsidRPr="000624E4">
              <w:rPr>
                <w:rFonts w:ascii="Helvetica" w:hAnsi="Helvetica" w:cs="Helvetica" w:hint="eastAsia"/>
              </w:rPr>
              <w:t>IfServiceTPID</w:t>
            </w:r>
            <w:r w:rsidRPr="000624E4">
              <w:rPr>
                <w:rFonts w:ascii="Helvetica" w:hAnsi="Helvetica" w:cs="Helvetica"/>
              </w:rPr>
              <w:t xml:space="preserve"> (1.3.6.1.4.1.25506.2.</w:t>
            </w:r>
            <w:r w:rsidRPr="000624E4">
              <w:rPr>
                <w:rFonts w:ascii="Helvetica" w:hAnsi="Helvetica" w:cs="Helvetica" w:hint="eastAsia"/>
              </w:rPr>
              <w:t>137</w:t>
            </w:r>
            <w:r w:rsidRPr="000624E4">
              <w:rPr>
                <w:rFonts w:ascii="Helvetica" w:hAnsi="Helvetica" w:cs="Helvetica"/>
              </w:rPr>
              <w:t xml:space="preserve">.1.2.1.2)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As per MIB</w:t>
            </w:r>
          </w:p>
        </w:tc>
      </w:tr>
      <w:tr w:rsidR="00D9573B" w:rsidRPr="009540D9" w:rsidTr="00736728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 w:hint="eastAsia"/>
              </w:rPr>
              <w:t>hh3cQinQv2IfCustomerTPID</w:t>
            </w:r>
            <w:r w:rsidRPr="000624E4">
              <w:rPr>
                <w:rFonts w:ascii="Helvetica" w:hAnsi="Helvetica" w:cs="Helvetica"/>
              </w:rPr>
              <w:t xml:space="preserve"> (1.3.6.1.4.1.25506.2.</w:t>
            </w:r>
            <w:r w:rsidRPr="000624E4">
              <w:rPr>
                <w:rFonts w:ascii="Helvetica" w:hAnsi="Helvetica" w:cs="Helvetica" w:hint="eastAsia"/>
              </w:rPr>
              <w:t>137</w:t>
            </w:r>
            <w:r w:rsidRPr="000624E4">
              <w:rPr>
                <w:rFonts w:ascii="Helvetica" w:hAnsi="Helvetica" w:cs="Helvetica"/>
              </w:rPr>
              <w:t>.1</w:t>
            </w:r>
            <w:r w:rsidRPr="000624E4">
              <w:rPr>
                <w:rFonts w:ascii="Helvetica" w:hAnsi="Helvetica" w:cs="Helvetica" w:hint="eastAsia"/>
              </w:rPr>
              <w:t>.2.1</w:t>
            </w:r>
            <w:r w:rsidRPr="000624E4">
              <w:rPr>
                <w:rFonts w:ascii="Helvetica" w:hAnsi="Helvetica" w:cs="Helvetica"/>
              </w:rPr>
              <w:t>.</w:t>
            </w:r>
            <w:r w:rsidRPr="000624E4">
              <w:rPr>
                <w:rFonts w:ascii="Helvetica" w:hAnsi="Helvetica" w:cs="Helvetica" w:hint="eastAsia"/>
              </w:rPr>
              <w:t>3</w:t>
            </w:r>
            <w:r w:rsidRPr="000624E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As per MIB</w:t>
            </w:r>
          </w:p>
        </w:tc>
      </w:tr>
      <w:tr w:rsidR="00D9573B" w:rsidRPr="009540D9" w:rsidTr="00736728">
        <w:trPr>
          <w:cantSplit/>
        </w:trPr>
        <w:tc>
          <w:tcPr>
            <w:tcW w:w="354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 w:hint="eastAsia"/>
              </w:rPr>
              <w:t>hh3cQinQv2IfTransparentVlanList</w:t>
            </w:r>
            <w:r w:rsidRPr="000624E4">
              <w:rPr>
                <w:rFonts w:ascii="Helvetica" w:hAnsi="Helvetica" w:cs="Helvetica"/>
              </w:rPr>
              <w:t xml:space="preserve"> (1.3.6.1.4.1.25506.2.</w:t>
            </w:r>
            <w:r w:rsidRPr="000624E4">
              <w:rPr>
                <w:rFonts w:ascii="Helvetica" w:hAnsi="Helvetica" w:cs="Helvetica" w:hint="eastAsia"/>
              </w:rPr>
              <w:t>137</w:t>
            </w:r>
            <w:r w:rsidRPr="000624E4">
              <w:rPr>
                <w:rFonts w:ascii="Helvetica" w:hAnsi="Helvetica" w:cs="Helvetica"/>
              </w:rPr>
              <w:t>.1</w:t>
            </w:r>
            <w:r w:rsidRPr="000624E4">
              <w:rPr>
                <w:rFonts w:ascii="Helvetica" w:hAnsi="Helvetica" w:cs="Helvetica" w:hint="eastAsia"/>
              </w:rPr>
              <w:t>.2.1</w:t>
            </w:r>
            <w:r w:rsidRPr="000624E4">
              <w:rPr>
                <w:rFonts w:ascii="Helvetica" w:hAnsi="Helvetica" w:cs="Helvetica"/>
              </w:rPr>
              <w:t>.</w:t>
            </w:r>
            <w:r w:rsidRPr="000624E4">
              <w:rPr>
                <w:rFonts w:ascii="Helvetica" w:hAnsi="Helvetica" w:cs="Helvetica" w:hint="eastAsia"/>
              </w:rPr>
              <w:t>4</w:t>
            </w:r>
            <w:r w:rsidRPr="000624E4">
              <w:rPr>
                <w:rFonts w:ascii="Helvetica" w:hAnsi="Helvetica" w:cs="Helvetica"/>
              </w:rPr>
              <w:t xml:space="preserve">) </w:t>
            </w:r>
          </w:p>
        </w:tc>
        <w:tc>
          <w:tcPr>
            <w:tcW w:w="1418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read-</w:t>
            </w:r>
            <w:r w:rsidRPr="000624E4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13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Current</w:t>
            </w:r>
          </w:p>
        </w:tc>
        <w:tc>
          <w:tcPr>
            <w:tcW w:w="2224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D9573B" w:rsidRPr="000624E4" w:rsidRDefault="00D9573B" w:rsidP="00736728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0624E4">
              <w:rPr>
                <w:rFonts w:ascii="Helvetica" w:hAnsi="Helvetica" w:cs="Helvetica"/>
              </w:rPr>
              <w:t>As per MIB</w:t>
            </w:r>
          </w:p>
        </w:tc>
      </w:tr>
    </w:tbl>
    <w:p w:rsidR="00D9573B" w:rsidRPr="000624E4" w:rsidRDefault="00D9573B" w:rsidP="00D9573B">
      <w:pPr>
        <w:pStyle w:val="Just0"/>
        <w:spacing w:before="156" w:after="156"/>
        <w:rPr>
          <w:rFonts w:ascii="Helvetica" w:hAnsi="Helvetica" w:cs="Helvetica"/>
          <w:sz w:val="21"/>
          <w:lang w:val="en-US" w:eastAsia="zh-CN"/>
        </w:rPr>
      </w:pPr>
    </w:p>
    <w:sectPr w:rsidR="00D9573B" w:rsidRPr="000624E4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416E" w:rsidRDefault="006A416E">
      <w:r>
        <w:separator/>
      </w:r>
    </w:p>
  </w:endnote>
  <w:endnote w:type="continuationSeparator" w:id="0">
    <w:p w:rsidR="006A416E" w:rsidRDefault="006A41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33856">
      <w:fldChar w:fldCharType="begin"/>
    </w:r>
    <w:r>
      <w:instrText>PAGE</w:instrText>
    </w:r>
    <w:r w:rsidR="00433856">
      <w:fldChar w:fldCharType="separate"/>
    </w:r>
    <w:r w:rsidR="00E917B6">
      <w:rPr>
        <w:noProof/>
      </w:rPr>
      <w:t>2</w:t>
    </w:r>
    <w:r w:rsidR="0043385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E917B6">
      <w:fldChar w:fldCharType="begin"/>
    </w:r>
    <w:r w:rsidR="00E917B6">
      <w:instrText xml:space="preserve"> NUMPAGES  \* Arabic  \* MERGEFORMAT </w:instrText>
    </w:r>
    <w:r w:rsidR="00E917B6">
      <w:fldChar w:fldCharType="separate"/>
    </w:r>
    <w:r w:rsidR="00E917B6">
      <w:rPr>
        <w:noProof/>
      </w:rPr>
      <w:t>2</w:t>
    </w:r>
    <w:r w:rsidR="00E917B6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416E" w:rsidRDefault="006A416E">
      <w:r>
        <w:separator/>
      </w:r>
    </w:p>
  </w:footnote>
  <w:footnote w:type="continuationSeparator" w:id="0">
    <w:p w:rsidR="006A416E" w:rsidRDefault="006A41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 wp14:anchorId="56870F3F" wp14:editId="1660C9CB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D9573B" w:rsidRPr="00D9573B">
      <w:t xml:space="preserve"> </w:t>
    </w:r>
    <w:r w:rsidR="00D9573B" w:rsidRPr="00D9573B">
      <w:rPr>
        <w:bCs/>
      </w:rPr>
      <w:t>HH3C-QINQV2</w:t>
    </w:r>
    <w:r w:rsidRPr="00D9573B"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416E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9573B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17B6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D9573B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D9573B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D9573B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16">
    <w:name w:val="样式 16 磅"/>
    <w:basedOn w:val="a0"/>
    <w:rsid w:val="00D9573B"/>
    <w:rPr>
      <w:rFonts w:ascii="Arial" w:eastAsia="黑体" w:hAnsi="Arial" w:cs="Arial"/>
      <w:b/>
      <w:bCs/>
      <w:sz w:val="32"/>
      <w:szCs w:val="36"/>
      <w:lang w:val="en-US" w:eastAsia="zh-CN" w:bidi="ar-SA"/>
    </w:rPr>
  </w:style>
  <w:style w:type="character" w:customStyle="1" w:styleId="7Char">
    <w:name w:val="标题 7 Char"/>
    <w:basedOn w:val="a0"/>
    <w:link w:val="7"/>
    <w:rsid w:val="00D9573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D9573B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D9573B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Just0">
    <w:name w:val="Just 0"/>
    <w:basedOn w:val="a"/>
    <w:rsid w:val="00D9573B"/>
    <w:pPr>
      <w:spacing w:before="0" w:after="120"/>
      <w:ind w:left="0"/>
    </w:pPr>
    <w:rPr>
      <w:rFonts w:asciiTheme="minorHAnsi" w:eastAsiaTheme="minorEastAsia" w:hAnsiTheme="minorHAnsi" w:cstheme="minorBidi"/>
      <w:szCs w:val="22"/>
      <w:lang w:val="en-GB" w:eastAsia="en-US"/>
    </w:rPr>
  </w:style>
  <w:style w:type="paragraph" w:customStyle="1" w:styleId="TableHead">
    <w:name w:val="Table Head"/>
    <w:basedOn w:val="a"/>
    <w:rsid w:val="00D9573B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F3A08F-C468-4E6C-A3A6-7A3171C8A2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2</Pages>
  <Words>105</Words>
  <Characters>1022</Characters>
  <Application>Microsoft Office Word</Application>
  <DocSecurity>0</DocSecurity>
  <Lines>68</Lines>
  <Paragraphs>56</Paragraphs>
  <ScaleCrop>false</ScaleCrop>
  <Company/>
  <LinksUpToDate>false</LinksUpToDate>
  <CharactersWithSpaces>1071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25</cp:revision>
  <cp:lastPrinted>2010-05-04T10:01:00Z</cp:lastPrinted>
  <dcterms:created xsi:type="dcterms:W3CDTF">2014-07-11T01:33:00Z</dcterms:created>
  <dcterms:modified xsi:type="dcterms:W3CDTF">2022-01-26T06:05:00Z</dcterms:modified>
</cp:coreProperties>
</file>